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3223" w14:textId="77777777" w:rsidR="00D01E31" w:rsidRPr="00D01E31" w:rsidRDefault="00D01E31" w:rsidP="00D01E31">
      <w:pPr>
        <w:spacing w:after="60" w:line="240" w:lineRule="auto"/>
        <w:rPr>
          <w:rFonts w:ascii="Times New Roman" w:eastAsia="Times New Roman" w:hAnsi="Times New Roman" w:cs="Times New Roman"/>
          <w:sz w:val="24"/>
          <w:szCs w:val="24"/>
          <w:lang w:eastAsia="pl-PL"/>
        </w:rPr>
      </w:pPr>
      <w:r w:rsidRPr="00D01E31">
        <w:rPr>
          <w:rFonts w:ascii="Arial" w:eastAsia="Times New Roman" w:hAnsi="Arial" w:cs="Arial"/>
          <w:color w:val="000000"/>
          <w:sz w:val="52"/>
          <w:szCs w:val="52"/>
          <w:lang w:eastAsia="pl-PL"/>
        </w:rPr>
        <w:t xml:space="preserve">Polska firma łączy siły ze światowym liderem branży </w:t>
      </w:r>
      <w:proofErr w:type="spellStart"/>
      <w:r w:rsidRPr="00D01E31">
        <w:rPr>
          <w:rFonts w:ascii="Arial" w:eastAsia="Times New Roman" w:hAnsi="Arial" w:cs="Arial"/>
          <w:color w:val="000000"/>
          <w:sz w:val="52"/>
          <w:szCs w:val="52"/>
          <w:lang w:eastAsia="pl-PL"/>
        </w:rPr>
        <w:t>FashTech</w:t>
      </w:r>
      <w:proofErr w:type="spellEnd"/>
    </w:p>
    <w:p w14:paraId="5D6F4CE4"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p>
    <w:p w14:paraId="11E5C16A"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r w:rsidRPr="00D01E31">
        <w:rPr>
          <w:rFonts w:ascii="Arial" w:eastAsia="Times New Roman" w:hAnsi="Arial" w:cs="Arial"/>
          <w:b/>
          <w:bCs/>
          <w:color w:val="000000"/>
          <w:lang w:eastAsia="pl-PL"/>
        </w:rPr>
        <w:t xml:space="preserve">Polski dostawca IT rozpoczął współpracę z </w:t>
      </w:r>
      <w:proofErr w:type="spellStart"/>
      <w:r w:rsidRPr="00D01E31">
        <w:rPr>
          <w:rFonts w:ascii="Arial" w:eastAsia="Times New Roman" w:hAnsi="Arial" w:cs="Arial"/>
          <w:b/>
          <w:bCs/>
          <w:color w:val="000000"/>
          <w:lang w:eastAsia="pl-PL"/>
        </w:rPr>
        <w:t>Kornit</w:t>
      </w:r>
      <w:proofErr w:type="spellEnd"/>
      <w:r w:rsidRPr="00D01E31">
        <w:rPr>
          <w:rFonts w:ascii="Arial" w:eastAsia="Times New Roman" w:hAnsi="Arial" w:cs="Arial"/>
          <w:b/>
          <w:bCs/>
          <w:color w:val="000000"/>
          <w:lang w:eastAsia="pl-PL"/>
        </w:rPr>
        <w:t xml:space="preserve"> Digital (NASDAQ: KRNT) – globalnym liderem w zakresie cyfrowych technologii produkcji odzieży i tekstyliów na żądanie. </w:t>
      </w:r>
      <w:proofErr w:type="spellStart"/>
      <w:r w:rsidRPr="00D01E31">
        <w:rPr>
          <w:rFonts w:ascii="Arial" w:eastAsia="Times New Roman" w:hAnsi="Arial" w:cs="Arial"/>
          <w:b/>
          <w:bCs/>
          <w:color w:val="000000"/>
          <w:lang w:eastAsia="pl-PL"/>
        </w:rPr>
        <w:t>Britenet</w:t>
      </w:r>
      <w:proofErr w:type="spellEnd"/>
      <w:r w:rsidRPr="00D01E31">
        <w:rPr>
          <w:rFonts w:ascii="Arial" w:eastAsia="Times New Roman" w:hAnsi="Arial" w:cs="Arial"/>
          <w:b/>
          <w:bCs/>
          <w:color w:val="000000"/>
          <w:lang w:eastAsia="pl-PL"/>
        </w:rPr>
        <w:t>, działający od ponad 16 lat na polskim rynku, połączył siły z innowacyjną międzynarodową firmą, aby stworzyć i rozwijać w Polsce centrum kompetencyjne.</w:t>
      </w:r>
    </w:p>
    <w:p w14:paraId="3639B947" w14:textId="77777777" w:rsidR="00D01E31" w:rsidRPr="00D01E31" w:rsidRDefault="00D01E31" w:rsidP="00D01E31">
      <w:pPr>
        <w:spacing w:before="360" w:after="120" w:line="240" w:lineRule="auto"/>
        <w:outlineLvl w:val="1"/>
        <w:rPr>
          <w:rFonts w:ascii="Times New Roman" w:eastAsia="Times New Roman" w:hAnsi="Times New Roman" w:cs="Times New Roman"/>
          <w:b/>
          <w:bCs/>
          <w:sz w:val="36"/>
          <w:szCs w:val="36"/>
          <w:lang w:eastAsia="pl-PL"/>
        </w:rPr>
      </w:pPr>
      <w:r w:rsidRPr="00D01E31">
        <w:rPr>
          <w:rFonts w:ascii="Arial" w:eastAsia="Times New Roman" w:hAnsi="Arial" w:cs="Arial"/>
          <w:color w:val="000000"/>
          <w:sz w:val="32"/>
          <w:szCs w:val="32"/>
          <w:lang w:eastAsia="pl-PL"/>
        </w:rPr>
        <w:br/>
        <w:t xml:space="preserve">Kim jest </w:t>
      </w:r>
      <w:proofErr w:type="spellStart"/>
      <w:r w:rsidRPr="00D01E31">
        <w:rPr>
          <w:rFonts w:ascii="Arial" w:eastAsia="Times New Roman" w:hAnsi="Arial" w:cs="Arial"/>
          <w:color w:val="000000"/>
          <w:sz w:val="32"/>
          <w:szCs w:val="32"/>
          <w:lang w:eastAsia="pl-PL"/>
        </w:rPr>
        <w:t>Kornit</w:t>
      </w:r>
      <w:proofErr w:type="spellEnd"/>
      <w:r w:rsidRPr="00D01E31">
        <w:rPr>
          <w:rFonts w:ascii="Arial" w:eastAsia="Times New Roman" w:hAnsi="Arial" w:cs="Arial"/>
          <w:color w:val="000000"/>
          <w:sz w:val="32"/>
          <w:szCs w:val="32"/>
          <w:lang w:eastAsia="pl-PL"/>
        </w:rPr>
        <w:t xml:space="preserve"> Digital i jak chce zmienić branżę mody oraz dekoracji wnętrz?</w:t>
      </w:r>
    </w:p>
    <w:p w14:paraId="5F85B45B"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p>
    <w:p w14:paraId="2764DF8D"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proofErr w:type="spellStart"/>
      <w:r w:rsidRPr="00D01E31">
        <w:rPr>
          <w:rFonts w:ascii="Arial" w:eastAsia="Times New Roman" w:hAnsi="Arial" w:cs="Arial"/>
          <w:color w:val="000000"/>
          <w:lang w:eastAsia="pl-PL"/>
        </w:rPr>
        <w:t>Kornit</w:t>
      </w:r>
      <w:proofErr w:type="spellEnd"/>
      <w:r w:rsidRPr="00D01E31">
        <w:rPr>
          <w:rFonts w:ascii="Arial" w:eastAsia="Times New Roman" w:hAnsi="Arial" w:cs="Arial"/>
          <w:color w:val="000000"/>
          <w:lang w:eastAsia="pl-PL"/>
        </w:rPr>
        <w:t xml:space="preserve"> Digital to pochodząca z Izraela spółka notowana na giełdzie (NASDAQ: KRNT), która przewodzi transformacji przemysłu tekstylnego. Odpowiadając na trendy wyrażania siebie, zrównoważonego rozwoju oraz ożywienie w handlu elektronicznym, rozwija cyfrowy model produkcji i dystrybucji odzieży oraz dekoracji wnętrz na żądanie. Firma tworzy dla branży </w:t>
      </w:r>
      <w:proofErr w:type="spellStart"/>
      <w:r w:rsidRPr="00D01E31">
        <w:rPr>
          <w:rFonts w:ascii="Arial" w:eastAsia="Times New Roman" w:hAnsi="Arial" w:cs="Arial"/>
          <w:color w:val="000000"/>
          <w:lang w:eastAsia="pl-PL"/>
        </w:rPr>
        <w:t>FashionTech</w:t>
      </w:r>
      <w:proofErr w:type="spellEnd"/>
      <w:r w:rsidRPr="00D01E31">
        <w:rPr>
          <w:rFonts w:ascii="Arial" w:eastAsia="Times New Roman" w:hAnsi="Arial" w:cs="Arial"/>
          <w:color w:val="000000"/>
          <w:lang w:eastAsia="pl-PL"/>
        </w:rPr>
        <w:t xml:space="preserve"> systemy operacyjne z kompleksowymi rozwiązaniami obejmującymi systemy druku cyfrowego, atramenty, materiały eksploatacyjne, oprogramowanie </w:t>
      </w:r>
      <w:proofErr w:type="spellStart"/>
      <w:r w:rsidRPr="00D01E31">
        <w:rPr>
          <w:rFonts w:ascii="Arial" w:eastAsia="Times New Roman" w:hAnsi="Arial" w:cs="Arial"/>
          <w:color w:val="000000"/>
          <w:lang w:eastAsia="pl-PL"/>
        </w:rPr>
        <w:t>workflow</w:t>
      </w:r>
      <w:proofErr w:type="spellEnd"/>
      <w:r w:rsidRPr="00D01E31">
        <w:rPr>
          <w:rFonts w:ascii="Arial" w:eastAsia="Times New Roman" w:hAnsi="Arial" w:cs="Arial"/>
          <w:color w:val="000000"/>
          <w:lang w:eastAsia="pl-PL"/>
        </w:rPr>
        <w:t xml:space="preserve"> oraz platformę w chmurze, obsługującą globalną sieć </w:t>
      </w:r>
      <w:proofErr w:type="spellStart"/>
      <w:r w:rsidRPr="00D01E31">
        <w:rPr>
          <w:rFonts w:ascii="Arial" w:eastAsia="Times New Roman" w:hAnsi="Arial" w:cs="Arial"/>
          <w:color w:val="000000"/>
          <w:lang w:eastAsia="pl-PL"/>
        </w:rPr>
        <w:t>fulfillmentową</w:t>
      </w:r>
      <w:proofErr w:type="spellEnd"/>
      <w:r w:rsidRPr="00D01E31">
        <w:rPr>
          <w:rFonts w:ascii="Arial" w:eastAsia="Times New Roman" w:hAnsi="Arial" w:cs="Arial"/>
          <w:color w:val="000000"/>
          <w:lang w:eastAsia="pl-PL"/>
        </w:rPr>
        <w:t xml:space="preserve">. </w:t>
      </w:r>
      <w:proofErr w:type="spellStart"/>
      <w:r w:rsidRPr="00D01E31">
        <w:rPr>
          <w:rFonts w:ascii="Arial" w:eastAsia="Times New Roman" w:hAnsi="Arial" w:cs="Arial"/>
          <w:color w:val="000000"/>
          <w:lang w:eastAsia="pl-PL"/>
        </w:rPr>
        <w:t>Kornit</w:t>
      </w:r>
      <w:proofErr w:type="spellEnd"/>
      <w:r w:rsidRPr="00D01E31">
        <w:rPr>
          <w:rFonts w:ascii="Arial" w:eastAsia="Times New Roman" w:hAnsi="Arial" w:cs="Arial"/>
          <w:color w:val="000000"/>
          <w:lang w:eastAsia="pl-PL"/>
        </w:rPr>
        <w:t xml:space="preserve"> Digital, z siedzibą główną w Izraelu i biurami w USA, Europie oraz Azji, obsługuje klientów w ponad stu krajach na całym świecie.</w:t>
      </w:r>
    </w:p>
    <w:p w14:paraId="63E0EB8D"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p>
    <w:p w14:paraId="46B97D6E"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r w:rsidRPr="00D01E31">
        <w:rPr>
          <w:rFonts w:ascii="Arial" w:eastAsia="Times New Roman" w:hAnsi="Arial" w:cs="Arial"/>
          <w:color w:val="000000"/>
          <w:lang w:eastAsia="pl-PL"/>
        </w:rPr>
        <w:t xml:space="preserve">Obecnie przemysł tekstylny zaliczany jest do sektorów powodujących największe zanieczyszczenie środowiska. Branża odzieżowa w ciągu zaledwie roku zużywa około 28 trylionów litrów wody, co w przybliżeniu stanowi równowartość ponad 10-letniego zapotrzebowania obywateli całych Stanów Zjednoczonych. Negatywnie na środowisko wpływa także konieczność utylizacji odzieży, która nie została sprzedana – tylko w ubiegłym roku duże sieci sklepów zostały z około 21 milionami ton niewykorzystanych ubrań, które wymagały zniszczenia. Odpowiedzią </w:t>
      </w:r>
      <w:proofErr w:type="spellStart"/>
      <w:r w:rsidRPr="00D01E31">
        <w:rPr>
          <w:rFonts w:ascii="Arial" w:eastAsia="Times New Roman" w:hAnsi="Arial" w:cs="Arial"/>
          <w:color w:val="000000"/>
          <w:lang w:eastAsia="pl-PL"/>
        </w:rPr>
        <w:t>Kornit</w:t>
      </w:r>
      <w:proofErr w:type="spellEnd"/>
      <w:r w:rsidRPr="00D01E31">
        <w:rPr>
          <w:rFonts w:ascii="Arial" w:eastAsia="Times New Roman" w:hAnsi="Arial" w:cs="Arial"/>
          <w:color w:val="000000"/>
          <w:lang w:eastAsia="pl-PL"/>
        </w:rPr>
        <w:t xml:space="preserve"> Digital na te wyzwania jest tworzenie oraz rozwijanie technologii zastępujących dotychczasowe procesy produkcyjne. Są to m.in. rozwiązania umożliwiające nakładanie farby bezpośrednio na materiale, przeprowadzanie procesu farbowania bez użycia wody, tworzenie ekologicznego tuszu oraz wprowadzanie produkcji na żądanie.</w:t>
      </w:r>
    </w:p>
    <w:p w14:paraId="550DAC71"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p>
    <w:p w14:paraId="089D4FD5"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r w:rsidRPr="00D01E31">
        <w:rPr>
          <w:rFonts w:ascii="Arial" w:eastAsia="Times New Roman" w:hAnsi="Arial" w:cs="Arial"/>
          <w:color w:val="000000"/>
          <w:lang w:eastAsia="pl-PL"/>
        </w:rPr>
        <w:t xml:space="preserve">Dziś cały proces produkcji nowych ubrań zajmuje wiele miesięcy. </w:t>
      </w:r>
      <w:proofErr w:type="spellStart"/>
      <w:r w:rsidRPr="00D01E31">
        <w:rPr>
          <w:rFonts w:ascii="Arial" w:eastAsia="Times New Roman" w:hAnsi="Arial" w:cs="Arial"/>
          <w:color w:val="000000"/>
          <w:lang w:eastAsia="pl-PL"/>
        </w:rPr>
        <w:t>Kornit</w:t>
      </w:r>
      <w:proofErr w:type="spellEnd"/>
      <w:r w:rsidRPr="00D01E31">
        <w:rPr>
          <w:rFonts w:ascii="Arial" w:eastAsia="Times New Roman" w:hAnsi="Arial" w:cs="Arial"/>
          <w:color w:val="000000"/>
          <w:lang w:eastAsia="pl-PL"/>
        </w:rPr>
        <w:t xml:space="preserve"> Digital dzięki swoim rozwiązaniom skraca ten czas do zaledwie tygodni, a nawet dni. Produkcja na żądanie i blisko domu klienta końcowego pozwala na tworzenie produktów w ilościach odpowiadających zapotrzebowaniu, </w:t>
      </w:r>
      <w:r w:rsidRPr="00D01E31">
        <w:rPr>
          <w:rFonts w:ascii="Arial" w:eastAsia="Times New Roman" w:hAnsi="Arial" w:cs="Arial"/>
          <w:color w:val="000000"/>
          <w:shd w:val="clear" w:color="auto" w:fill="FFFFFF"/>
          <w:lang w:eastAsia="pl-PL"/>
        </w:rPr>
        <w:t>zmniejszając tym samym problem nadmiernych odpadów oraz ograniczając koszty i zanieczyszczenie związane z transportem odzieży z fabryk do sklepów.</w:t>
      </w:r>
      <w:r w:rsidRPr="00D01E31">
        <w:rPr>
          <w:rFonts w:ascii="Arial" w:eastAsia="Times New Roman" w:hAnsi="Arial" w:cs="Arial"/>
          <w:color w:val="000000"/>
          <w:lang w:eastAsia="pl-PL"/>
        </w:rPr>
        <w:t xml:space="preserve"> W efekcie podejście promowane przez </w:t>
      </w:r>
      <w:proofErr w:type="spellStart"/>
      <w:r w:rsidRPr="00D01E31">
        <w:rPr>
          <w:rFonts w:ascii="Arial" w:eastAsia="Times New Roman" w:hAnsi="Arial" w:cs="Arial"/>
          <w:color w:val="000000"/>
          <w:lang w:eastAsia="pl-PL"/>
        </w:rPr>
        <w:t>Kornit</w:t>
      </w:r>
      <w:proofErr w:type="spellEnd"/>
      <w:r w:rsidRPr="00D01E31">
        <w:rPr>
          <w:rFonts w:ascii="Arial" w:eastAsia="Times New Roman" w:hAnsi="Arial" w:cs="Arial"/>
          <w:color w:val="000000"/>
          <w:lang w:eastAsia="pl-PL"/>
        </w:rPr>
        <w:t xml:space="preserve"> odczuje nie tylko klient czy sieci sklepów, ale także środowisko.</w:t>
      </w:r>
    </w:p>
    <w:p w14:paraId="160C5D9F" w14:textId="77777777" w:rsidR="00D01E31" w:rsidRPr="00D01E31" w:rsidRDefault="00D01E31" w:rsidP="00D01E31">
      <w:pPr>
        <w:spacing w:before="360" w:after="120" w:line="240" w:lineRule="auto"/>
        <w:outlineLvl w:val="1"/>
        <w:rPr>
          <w:rFonts w:ascii="Times New Roman" w:eastAsia="Times New Roman" w:hAnsi="Times New Roman" w:cs="Times New Roman"/>
          <w:b/>
          <w:bCs/>
          <w:sz w:val="36"/>
          <w:szCs w:val="36"/>
          <w:lang w:eastAsia="pl-PL"/>
        </w:rPr>
      </w:pPr>
      <w:r w:rsidRPr="00D01E31">
        <w:rPr>
          <w:rFonts w:ascii="Arial" w:eastAsia="Times New Roman" w:hAnsi="Arial" w:cs="Arial"/>
          <w:color w:val="000000"/>
          <w:sz w:val="32"/>
          <w:szCs w:val="32"/>
          <w:lang w:eastAsia="pl-PL"/>
        </w:rPr>
        <w:t>Globalny lider wybiera Polskę</w:t>
      </w:r>
    </w:p>
    <w:p w14:paraId="73705BEC"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p>
    <w:p w14:paraId="388371A8"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r w:rsidRPr="00D01E31">
        <w:rPr>
          <w:rFonts w:ascii="Arial" w:eastAsia="Times New Roman" w:hAnsi="Arial" w:cs="Arial"/>
          <w:color w:val="000000"/>
          <w:lang w:eastAsia="pl-PL"/>
        </w:rPr>
        <w:t xml:space="preserve">Dlaczego międzynarodowa firma z wizją zrewolucjonizowania dużej gałęzi przemysłu i lider w swojej branży zdecydowała się na poszukiwanie partnera biznesowego w Polsce? Na to pytanie odpowiada </w:t>
      </w:r>
      <w:r w:rsidRPr="00D01E31">
        <w:rPr>
          <w:rFonts w:ascii="Arial" w:eastAsia="Times New Roman" w:hAnsi="Arial" w:cs="Arial"/>
          <w:b/>
          <w:bCs/>
          <w:color w:val="000000"/>
          <w:lang w:eastAsia="pl-PL"/>
        </w:rPr>
        <w:t xml:space="preserve">Michał Tomasik – Business Unit </w:t>
      </w:r>
      <w:proofErr w:type="spellStart"/>
      <w:r w:rsidRPr="00D01E31">
        <w:rPr>
          <w:rFonts w:ascii="Arial" w:eastAsia="Times New Roman" w:hAnsi="Arial" w:cs="Arial"/>
          <w:b/>
          <w:bCs/>
          <w:color w:val="000000"/>
          <w:lang w:eastAsia="pl-PL"/>
        </w:rPr>
        <w:t>Director</w:t>
      </w:r>
      <w:proofErr w:type="spellEnd"/>
      <w:r w:rsidRPr="00D01E31">
        <w:rPr>
          <w:rFonts w:ascii="Arial" w:eastAsia="Times New Roman" w:hAnsi="Arial" w:cs="Arial"/>
          <w:b/>
          <w:bCs/>
          <w:color w:val="000000"/>
          <w:lang w:eastAsia="pl-PL"/>
        </w:rPr>
        <w:t xml:space="preserve"> w </w:t>
      </w:r>
      <w:proofErr w:type="spellStart"/>
      <w:r w:rsidRPr="00D01E31">
        <w:rPr>
          <w:rFonts w:ascii="Arial" w:eastAsia="Times New Roman" w:hAnsi="Arial" w:cs="Arial"/>
          <w:b/>
          <w:bCs/>
          <w:color w:val="000000"/>
          <w:lang w:eastAsia="pl-PL"/>
        </w:rPr>
        <w:t>Britenet</w:t>
      </w:r>
      <w:proofErr w:type="spellEnd"/>
      <w:r w:rsidRPr="00D01E31">
        <w:rPr>
          <w:rFonts w:ascii="Arial" w:eastAsia="Times New Roman" w:hAnsi="Arial" w:cs="Arial"/>
          <w:b/>
          <w:bCs/>
          <w:color w:val="000000"/>
          <w:lang w:eastAsia="pl-PL"/>
        </w:rPr>
        <w:t>. </w:t>
      </w:r>
    </w:p>
    <w:p w14:paraId="25AC1CDD"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p>
    <w:p w14:paraId="56DC142A"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r w:rsidRPr="00D01E31">
        <w:rPr>
          <w:rFonts w:ascii="Arial" w:eastAsia="Times New Roman" w:hAnsi="Arial" w:cs="Arial"/>
          <w:i/>
          <w:iCs/>
          <w:color w:val="000000"/>
          <w:lang w:eastAsia="pl-PL"/>
        </w:rPr>
        <w:t xml:space="preserve">Polski rynek IT oferuje zagranicznym firmom przede wszystkim dobrze wykształconych specjalistów. Pod tym względem cała Europa Wschodnia ma bardzo dobrą opinię, a polscy programiści uznawani są za jednych z najlepszych nie tylko w Europie, ale i na świecie. Wynika to przede wszystkim z rozwiniętego systemu edukacji – w Polsce na kierunkach technicznych kształci się około 70 tys. studentów rocznie. Oznacza to, że każdego roku na rynek pracy wchodzi około 15 tys. potencjalnych pracowników. Także sami jako </w:t>
      </w:r>
      <w:proofErr w:type="spellStart"/>
      <w:r w:rsidRPr="00D01E31">
        <w:rPr>
          <w:rFonts w:ascii="Arial" w:eastAsia="Times New Roman" w:hAnsi="Arial" w:cs="Arial"/>
          <w:i/>
          <w:iCs/>
          <w:color w:val="000000"/>
          <w:lang w:eastAsia="pl-PL"/>
        </w:rPr>
        <w:t>Britenet</w:t>
      </w:r>
      <w:proofErr w:type="spellEnd"/>
      <w:r w:rsidRPr="00D01E31">
        <w:rPr>
          <w:rFonts w:ascii="Arial" w:eastAsia="Times New Roman" w:hAnsi="Arial" w:cs="Arial"/>
          <w:i/>
          <w:iCs/>
          <w:color w:val="000000"/>
          <w:lang w:eastAsia="pl-PL"/>
        </w:rPr>
        <w:t xml:space="preserve"> prowadzimy własne programy pomagające początkującym osobom wejść w świat nowych technologii.</w:t>
      </w:r>
    </w:p>
    <w:p w14:paraId="53FE6CD8"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p>
    <w:p w14:paraId="62A26F49"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r w:rsidRPr="00D01E31">
        <w:rPr>
          <w:rFonts w:ascii="Arial" w:eastAsia="Times New Roman" w:hAnsi="Arial" w:cs="Arial"/>
          <w:color w:val="000000"/>
          <w:lang w:eastAsia="pl-PL"/>
        </w:rPr>
        <w:t>Tym, co przyciąga duże międzynarodowe korporacje na polski rynek dostawców IT, jest również duże doświadczenie we współpracy z zagranicznymi klientami, jakie posiadają nasze rodzime firmy. Istotnym atutem jest fakt, że przed polskimi specjalistami stawiane jest szerokie spektrum wymagań, dzięki czemu programiści bez problemu są w stanie odnaleźć się w różnorodnych projektach.</w:t>
      </w:r>
    </w:p>
    <w:p w14:paraId="0C94350A" w14:textId="77777777" w:rsidR="00D01E31" w:rsidRPr="00D01E31" w:rsidRDefault="00D01E31" w:rsidP="00D01E31">
      <w:pPr>
        <w:spacing w:before="360" w:after="120" w:line="240" w:lineRule="auto"/>
        <w:outlineLvl w:val="1"/>
        <w:rPr>
          <w:rFonts w:ascii="Times New Roman" w:eastAsia="Times New Roman" w:hAnsi="Times New Roman" w:cs="Times New Roman"/>
          <w:b/>
          <w:bCs/>
          <w:sz w:val="36"/>
          <w:szCs w:val="36"/>
          <w:lang w:eastAsia="pl-PL"/>
        </w:rPr>
      </w:pPr>
      <w:proofErr w:type="spellStart"/>
      <w:r w:rsidRPr="00D01E31">
        <w:rPr>
          <w:rFonts w:ascii="Arial" w:eastAsia="Times New Roman" w:hAnsi="Arial" w:cs="Arial"/>
          <w:color w:val="000000"/>
          <w:sz w:val="32"/>
          <w:szCs w:val="32"/>
          <w:lang w:eastAsia="pl-PL"/>
        </w:rPr>
        <w:t>Britenet</w:t>
      </w:r>
      <w:proofErr w:type="spellEnd"/>
      <w:r w:rsidRPr="00D01E31">
        <w:rPr>
          <w:rFonts w:ascii="Arial" w:eastAsia="Times New Roman" w:hAnsi="Arial" w:cs="Arial"/>
          <w:color w:val="000000"/>
          <w:sz w:val="32"/>
          <w:szCs w:val="32"/>
          <w:lang w:eastAsia="pl-PL"/>
        </w:rPr>
        <w:t xml:space="preserve"> doskonałym partnerem do realizacji projektów</w:t>
      </w:r>
    </w:p>
    <w:p w14:paraId="2CC37B3A"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p>
    <w:p w14:paraId="625B3B8E"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proofErr w:type="spellStart"/>
      <w:r w:rsidRPr="00D01E31">
        <w:rPr>
          <w:rFonts w:ascii="Arial" w:eastAsia="Times New Roman" w:hAnsi="Arial" w:cs="Arial"/>
          <w:color w:val="000000"/>
          <w:lang w:eastAsia="pl-PL"/>
        </w:rPr>
        <w:t>Britenet</w:t>
      </w:r>
      <w:proofErr w:type="spellEnd"/>
      <w:r w:rsidRPr="00D01E31">
        <w:rPr>
          <w:rFonts w:ascii="Arial" w:eastAsia="Times New Roman" w:hAnsi="Arial" w:cs="Arial"/>
          <w:color w:val="000000"/>
          <w:lang w:eastAsia="pl-PL"/>
        </w:rPr>
        <w:t xml:space="preserve"> już od ponad 16 lat funkcjonuje na polskim i zagranicznym rynku IT. Swoim partnerom biznesowym oferuje m.in. realizowanie projektów w blisko 50 technologiach oraz szerokie wsparcie w postaci outsourcingu ekspertów, tworzenia systemów informatycznych, rozwoju aplikacji mobilnych, utrzymywania istniejących systemów oraz rozwiązań BI i </w:t>
      </w:r>
      <w:proofErr w:type="spellStart"/>
      <w:r w:rsidRPr="00D01E31">
        <w:rPr>
          <w:rFonts w:ascii="Arial" w:eastAsia="Times New Roman" w:hAnsi="Arial" w:cs="Arial"/>
          <w:color w:val="000000"/>
          <w:lang w:eastAsia="pl-PL"/>
        </w:rPr>
        <w:t>Salesforce</w:t>
      </w:r>
      <w:proofErr w:type="spellEnd"/>
      <w:r w:rsidRPr="00D01E31">
        <w:rPr>
          <w:rFonts w:ascii="Arial" w:eastAsia="Times New Roman" w:hAnsi="Arial" w:cs="Arial"/>
          <w:color w:val="000000"/>
          <w:lang w:eastAsia="pl-PL"/>
        </w:rPr>
        <w:t>.</w:t>
      </w:r>
    </w:p>
    <w:p w14:paraId="6108AE78"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p>
    <w:p w14:paraId="251A2369"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r w:rsidRPr="00D01E31">
        <w:rPr>
          <w:rFonts w:ascii="Arial" w:eastAsia="Times New Roman" w:hAnsi="Arial" w:cs="Arial"/>
          <w:i/>
          <w:iCs/>
          <w:color w:val="000000"/>
          <w:lang w:eastAsia="pl-PL"/>
        </w:rPr>
        <w:t xml:space="preserve">Firmy, które decydują się na współpracę z </w:t>
      </w:r>
      <w:proofErr w:type="spellStart"/>
      <w:r w:rsidRPr="00D01E31">
        <w:rPr>
          <w:rFonts w:ascii="Arial" w:eastAsia="Times New Roman" w:hAnsi="Arial" w:cs="Arial"/>
          <w:i/>
          <w:iCs/>
          <w:color w:val="000000"/>
          <w:lang w:eastAsia="pl-PL"/>
        </w:rPr>
        <w:t>Britenet</w:t>
      </w:r>
      <w:proofErr w:type="spellEnd"/>
      <w:r w:rsidRPr="00D01E31">
        <w:rPr>
          <w:rFonts w:ascii="Arial" w:eastAsia="Times New Roman" w:hAnsi="Arial" w:cs="Arial"/>
          <w:i/>
          <w:iCs/>
          <w:color w:val="000000"/>
          <w:lang w:eastAsia="pl-PL"/>
        </w:rPr>
        <w:t xml:space="preserve">, mogą liczyć przede wszystkim na długotrwałe partnerstwo oparte na zaufaniu. Jako dostawca IT zawsze dążymy do zrozumienia potrzeb i oczekiwań naszego partnera biznesowego, bo to według nas najlepsza droga do skutecznej realizacji projektu. To podstawa, na której budujemy wszystkie nasze relacje z klientami. </w:t>
      </w:r>
      <w:r w:rsidRPr="00D01E31">
        <w:rPr>
          <w:rFonts w:ascii="Arial" w:eastAsia="Times New Roman" w:hAnsi="Arial" w:cs="Arial"/>
          <w:color w:val="000000"/>
          <w:lang w:eastAsia="pl-PL"/>
        </w:rPr>
        <w:t>– dodaje</w:t>
      </w:r>
      <w:r w:rsidRPr="00D01E31">
        <w:rPr>
          <w:rFonts w:ascii="Arial" w:eastAsia="Times New Roman" w:hAnsi="Arial" w:cs="Arial"/>
          <w:i/>
          <w:iCs/>
          <w:color w:val="000000"/>
          <w:lang w:eastAsia="pl-PL"/>
        </w:rPr>
        <w:t xml:space="preserve"> </w:t>
      </w:r>
      <w:r w:rsidRPr="00D01E31">
        <w:rPr>
          <w:rFonts w:ascii="Arial" w:eastAsia="Times New Roman" w:hAnsi="Arial" w:cs="Arial"/>
          <w:b/>
          <w:bCs/>
          <w:color w:val="000000"/>
          <w:lang w:eastAsia="pl-PL"/>
        </w:rPr>
        <w:t xml:space="preserve">Tomasz Dziki – </w:t>
      </w:r>
      <w:proofErr w:type="spellStart"/>
      <w:r w:rsidRPr="00D01E31">
        <w:rPr>
          <w:rFonts w:ascii="Arial" w:eastAsia="Times New Roman" w:hAnsi="Arial" w:cs="Arial"/>
          <w:b/>
          <w:bCs/>
          <w:color w:val="000000"/>
          <w:lang w:eastAsia="pl-PL"/>
        </w:rPr>
        <w:t>Executive</w:t>
      </w:r>
      <w:proofErr w:type="spellEnd"/>
      <w:r w:rsidRPr="00D01E31">
        <w:rPr>
          <w:rFonts w:ascii="Arial" w:eastAsia="Times New Roman" w:hAnsi="Arial" w:cs="Arial"/>
          <w:b/>
          <w:bCs/>
          <w:color w:val="000000"/>
          <w:lang w:eastAsia="pl-PL"/>
        </w:rPr>
        <w:t xml:space="preserve"> VP &amp; Co-</w:t>
      </w:r>
      <w:proofErr w:type="spellStart"/>
      <w:r w:rsidRPr="00D01E31">
        <w:rPr>
          <w:rFonts w:ascii="Arial" w:eastAsia="Times New Roman" w:hAnsi="Arial" w:cs="Arial"/>
          <w:b/>
          <w:bCs/>
          <w:color w:val="000000"/>
          <w:lang w:eastAsia="pl-PL"/>
        </w:rPr>
        <w:t>Owner</w:t>
      </w:r>
      <w:proofErr w:type="spellEnd"/>
      <w:r w:rsidRPr="00D01E31">
        <w:rPr>
          <w:rFonts w:ascii="Arial" w:eastAsia="Times New Roman" w:hAnsi="Arial" w:cs="Arial"/>
          <w:b/>
          <w:bCs/>
          <w:color w:val="000000"/>
          <w:lang w:eastAsia="pl-PL"/>
        </w:rPr>
        <w:t xml:space="preserve"> w </w:t>
      </w:r>
      <w:proofErr w:type="spellStart"/>
      <w:r w:rsidRPr="00D01E31">
        <w:rPr>
          <w:rFonts w:ascii="Arial" w:eastAsia="Times New Roman" w:hAnsi="Arial" w:cs="Arial"/>
          <w:b/>
          <w:bCs/>
          <w:color w:val="000000"/>
          <w:lang w:eastAsia="pl-PL"/>
        </w:rPr>
        <w:t>Britenet</w:t>
      </w:r>
      <w:proofErr w:type="spellEnd"/>
      <w:r w:rsidRPr="00D01E31">
        <w:rPr>
          <w:rFonts w:ascii="Arial" w:eastAsia="Times New Roman" w:hAnsi="Arial" w:cs="Arial"/>
          <w:b/>
          <w:bCs/>
          <w:color w:val="000000"/>
          <w:lang w:eastAsia="pl-PL"/>
        </w:rPr>
        <w:t>.</w:t>
      </w:r>
    </w:p>
    <w:p w14:paraId="76CD499C" w14:textId="77777777" w:rsidR="00D01E31" w:rsidRPr="00D01E31" w:rsidRDefault="00D01E31" w:rsidP="00D01E31">
      <w:pPr>
        <w:spacing w:after="240" w:line="240" w:lineRule="auto"/>
        <w:rPr>
          <w:rFonts w:ascii="Times New Roman" w:eastAsia="Times New Roman" w:hAnsi="Times New Roman" w:cs="Times New Roman"/>
          <w:sz w:val="24"/>
          <w:szCs w:val="24"/>
          <w:lang w:eastAsia="pl-PL"/>
        </w:rPr>
      </w:pPr>
      <w:r w:rsidRPr="00D01E31">
        <w:rPr>
          <w:rFonts w:ascii="Times New Roman" w:eastAsia="Times New Roman" w:hAnsi="Times New Roman" w:cs="Times New Roman"/>
          <w:sz w:val="24"/>
          <w:szCs w:val="24"/>
          <w:lang w:eastAsia="pl-PL"/>
        </w:rPr>
        <w:br/>
      </w:r>
      <w:r w:rsidRPr="00D01E31">
        <w:rPr>
          <w:rFonts w:ascii="Times New Roman" w:eastAsia="Times New Roman" w:hAnsi="Times New Roman" w:cs="Times New Roman"/>
          <w:sz w:val="24"/>
          <w:szCs w:val="24"/>
          <w:lang w:eastAsia="pl-PL"/>
        </w:rPr>
        <w:br/>
      </w:r>
      <w:r w:rsidRPr="00D01E31">
        <w:rPr>
          <w:rFonts w:ascii="Times New Roman" w:eastAsia="Times New Roman" w:hAnsi="Times New Roman" w:cs="Times New Roman"/>
          <w:sz w:val="24"/>
          <w:szCs w:val="24"/>
          <w:lang w:eastAsia="pl-PL"/>
        </w:rPr>
        <w:br/>
      </w:r>
      <w:r w:rsidRPr="00D01E31">
        <w:rPr>
          <w:rFonts w:ascii="Times New Roman" w:eastAsia="Times New Roman" w:hAnsi="Times New Roman" w:cs="Times New Roman"/>
          <w:sz w:val="24"/>
          <w:szCs w:val="24"/>
          <w:lang w:eastAsia="pl-PL"/>
        </w:rPr>
        <w:br/>
      </w:r>
      <w:r w:rsidRPr="00D01E31">
        <w:rPr>
          <w:rFonts w:ascii="Times New Roman" w:eastAsia="Times New Roman" w:hAnsi="Times New Roman" w:cs="Times New Roman"/>
          <w:sz w:val="24"/>
          <w:szCs w:val="24"/>
          <w:lang w:eastAsia="pl-PL"/>
        </w:rPr>
        <w:br/>
      </w:r>
      <w:r w:rsidRPr="00D01E31">
        <w:rPr>
          <w:rFonts w:ascii="Times New Roman" w:eastAsia="Times New Roman" w:hAnsi="Times New Roman" w:cs="Times New Roman"/>
          <w:sz w:val="24"/>
          <w:szCs w:val="24"/>
          <w:lang w:eastAsia="pl-PL"/>
        </w:rPr>
        <w:br/>
      </w:r>
    </w:p>
    <w:p w14:paraId="3C8DD70A"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proofErr w:type="spellStart"/>
      <w:r w:rsidRPr="00D01E31">
        <w:rPr>
          <w:rFonts w:ascii="Arial" w:eastAsia="Times New Roman" w:hAnsi="Arial" w:cs="Arial"/>
          <w:color w:val="000000"/>
          <w:lang w:eastAsia="pl-PL"/>
        </w:rPr>
        <w:t>Britenet</w:t>
      </w:r>
      <w:proofErr w:type="spellEnd"/>
      <w:r w:rsidRPr="00D01E31">
        <w:rPr>
          <w:rFonts w:ascii="Arial" w:eastAsia="Times New Roman" w:hAnsi="Arial" w:cs="Arial"/>
          <w:color w:val="000000"/>
          <w:lang w:eastAsia="pl-PL"/>
        </w:rPr>
        <w:t xml:space="preserve"> gwarantuje zagranicznym firmom ofertę dostosowaną do zmieniających się warunków rynkowych, wysoki poziom bezpieczeństwa potwierdzony licznymi audytami oraz elastyczne podejście do potrzeb klientów. Polska firma w ciągu ponad 16 lat funkcjonowania na polskim i zagranicznym rynku zrealizowała liczne projekty oraz zdobyła zaufanie najbardziej wymagających firm i organizacji – w tym m.in. w branży public, bankowości i ubezpieczeniach oraz </w:t>
      </w:r>
      <w:proofErr w:type="spellStart"/>
      <w:r w:rsidRPr="00D01E31">
        <w:rPr>
          <w:rFonts w:ascii="Arial" w:eastAsia="Times New Roman" w:hAnsi="Arial" w:cs="Arial"/>
          <w:color w:val="000000"/>
          <w:lang w:eastAsia="pl-PL"/>
        </w:rPr>
        <w:t>retailu</w:t>
      </w:r>
      <w:proofErr w:type="spellEnd"/>
      <w:r w:rsidRPr="00D01E31">
        <w:rPr>
          <w:rFonts w:ascii="Arial" w:eastAsia="Times New Roman" w:hAnsi="Arial" w:cs="Arial"/>
          <w:color w:val="000000"/>
          <w:lang w:eastAsia="pl-PL"/>
        </w:rPr>
        <w:t xml:space="preserve"> – w ten sposób stając się sprawdzonym partnerem biznesowym.</w:t>
      </w:r>
    </w:p>
    <w:p w14:paraId="287F6DBB"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p>
    <w:p w14:paraId="3BA16345" w14:textId="77777777" w:rsidR="00D01E31" w:rsidRPr="00D01E31" w:rsidRDefault="00D01E31" w:rsidP="00D01E31">
      <w:pPr>
        <w:spacing w:after="0" w:line="240" w:lineRule="auto"/>
        <w:rPr>
          <w:rFonts w:ascii="Times New Roman" w:eastAsia="Times New Roman" w:hAnsi="Times New Roman" w:cs="Times New Roman"/>
          <w:sz w:val="24"/>
          <w:szCs w:val="24"/>
          <w:lang w:eastAsia="pl-PL"/>
        </w:rPr>
      </w:pPr>
      <w:r w:rsidRPr="00D01E31">
        <w:rPr>
          <w:rFonts w:ascii="Arial" w:eastAsia="Times New Roman" w:hAnsi="Arial" w:cs="Arial"/>
          <w:color w:val="000000"/>
          <w:lang w:eastAsia="pl-PL"/>
        </w:rPr>
        <w:t xml:space="preserve">Zoptymalizowane procesy wewnętrzne firmy, doświadczenie w budowaniu centrów kompetencyjnych, rozbudowana struktura menedżerska, pozytywne referencje od międzynarodowych klientów korporacyjnych oraz certyfikowana powierzchnia biurowa sprawiły, że </w:t>
      </w:r>
      <w:proofErr w:type="spellStart"/>
      <w:r w:rsidRPr="00D01E31">
        <w:rPr>
          <w:rFonts w:ascii="Arial" w:eastAsia="Times New Roman" w:hAnsi="Arial" w:cs="Arial"/>
          <w:color w:val="000000"/>
          <w:lang w:eastAsia="pl-PL"/>
        </w:rPr>
        <w:t>Kornit</w:t>
      </w:r>
      <w:proofErr w:type="spellEnd"/>
      <w:r w:rsidRPr="00D01E31">
        <w:rPr>
          <w:rFonts w:ascii="Arial" w:eastAsia="Times New Roman" w:hAnsi="Arial" w:cs="Arial"/>
          <w:color w:val="000000"/>
          <w:lang w:eastAsia="pl-PL"/>
        </w:rPr>
        <w:t xml:space="preserve"> zdecydował się na współpracę z </w:t>
      </w:r>
      <w:proofErr w:type="spellStart"/>
      <w:r w:rsidRPr="00D01E31">
        <w:rPr>
          <w:rFonts w:ascii="Arial" w:eastAsia="Times New Roman" w:hAnsi="Arial" w:cs="Arial"/>
          <w:color w:val="000000"/>
          <w:lang w:eastAsia="pl-PL"/>
        </w:rPr>
        <w:t>Britenet</w:t>
      </w:r>
      <w:proofErr w:type="spellEnd"/>
      <w:r w:rsidRPr="00D01E31">
        <w:rPr>
          <w:rFonts w:ascii="Arial" w:eastAsia="Times New Roman" w:hAnsi="Arial" w:cs="Arial"/>
          <w:color w:val="000000"/>
          <w:lang w:eastAsia="pl-PL"/>
        </w:rPr>
        <w:t xml:space="preserve"> – w takich obszarach, jak PHP, .net C#, </w:t>
      </w:r>
      <w:proofErr w:type="spellStart"/>
      <w:r w:rsidRPr="00D01E31">
        <w:rPr>
          <w:rFonts w:ascii="Arial" w:eastAsia="Times New Roman" w:hAnsi="Arial" w:cs="Arial"/>
          <w:color w:val="000000"/>
          <w:lang w:eastAsia="pl-PL"/>
        </w:rPr>
        <w:t>React</w:t>
      </w:r>
      <w:proofErr w:type="spellEnd"/>
      <w:r w:rsidRPr="00D01E31">
        <w:rPr>
          <w:rFonts w:ascii="Arial" w:eastAsia="Times New Roman" w:hAnsi="Arial" w:cs="Arial"/>
          <w:color w:val="000000"/>
          <w:lang w:eastAsia="pl-PL"/>
        </w:rPr>
        <w:t xml:space="preserve">, </w:t>
      </w:r>
      <w:proofErr w:type="spellStart"/>
      <w:r w:rsidRPr="00D01E31">
        <w:rPr>
          <w:rFonts w:ascii="Arial" w:eastAsia="Times New Roman" w:hAnsi="Arial" w:cs="Arial"/>
          <w:color w:val="000000"/>
          <w:lang w:eastAsia="pl-PL"/>
        </w:rPr>
        <w:t>DevOps</w:t>
      </w:r>
      <w:proofErr w:type="spellEnd"/>
      <w:r w:rsidRPr="00D01E31">
        <w:rPr>
          <w:rFonts w:ascii="Arial" w:eastAsia="Times New Roman" w:hAnsi="Arial" w:cs="Arial"/>
          <w:color w:val="000000"/>
          <w:lang w:eastAsia="pl-PL"/>
        </w:rPr>
        <w:t>, BI i UX.</w:t>
      </w:r>
    </w:p>
    <w:p w14:paraId="0B69841A" w14:textId="77777777" w:rsidR="007B5891" w:rsidRDefault="007B5891"/>
    <w:sectPr w:rsidR="007B5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31"/>
    <w:rsid w:val="007B5891"/>
    <w:rsid w:val="00D01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2342"/>
  <w15:chartTrackingRefBased/>
  <w15:docId w15:val="{FB7D5C37-98DA-48A0-91BD-01DE1F8D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D01E3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01E3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01E3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4778</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Garnek</dc:creator>
  <cp:keywords/>
  <dc:description/>
  <cp:lastModifiedBy>Małgorzata Garnek</cp:lastModifiedBy>
  <cp:revision>1</cp:revision>
  <dcterms:created xsi:type="dcterms:W3CDTF">2022-10-18T09:43:00Z</dcterms:created>
  <dcterms:modified xsi:type="dcterms:W3CDTF">2022-10-18T09:46:00Z</dcterms:modified>
</cp:coreProperties>
</file>